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211958">
      <w:pPr>
        <w:jc w:val="both"/>
        <w:rPr>
          <w:rFonts w:ascii="Arial" w:eastAsia="Times New Roman" w:hAnsi="Arial" w:cs="Arial"/>
          <w:color w:val="000000"/>
          <w:sz w:val="24"/>
          <w:szCs w:val="24"/>
          <w:lang w:eastAsia="fr-BE"/>
        </w:rPr>
      </w:pP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Default="00332B77" w:rsidP="00D90584">
      <w:pPr>
        <w:spacing w:after="0"/>
        <w:ind w:left="425"/>
        <w:jc w:val="both"/>
        <w:rPr>
          <w:rFonts w:ascii="Arial" w:eastAsia="Times New Roman" w:hAnsi="Arial" w:cs="Arial"/>
          <w:color w:val="000000"/>
          <w:sz w:val="24"/>
          <w:szCs w:val="24"/>
          <w:lang w:eastAsia="fr-BE"/>
        </w:rPr>
      </w:pPr>
    </w:p>
    <w:p w:rsidR="00132F04" w:rsidRDefault="00132F04">
      <w:pPr>
        <w:rPr>
          <w:rFonts w:ascii="Arial" w:eastAsia="Times New Roman" w:hAnsi="Arial" w:cs="Arial"/>
          <w:color w:val="000000"/>
          <w:sz w:val="28"/>
          <w:szCs w:val="28"/>
          <w:lang w:eastAsia="fr-BE"/>
        </w:rPr>
        <w:sectPr w:rsidR="00132F04"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Default="00211958" w:rsidP="00211958">
      <w:pPr>
        <w:spacing w:after="0"/>
        <w:ind w:left="425"/>
        <w:jc w:val="both"/>
        <w:rPr>
          <w:rFonts w:ascii="Arial" w:eastAsia="Times New Roman" w:hAnsi="Arial" w:cs="Arial"/>
          <w:i/>
          <w:color w:val="00B05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spacing w:after="0"/>
        <w:ind w:left="425"/>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 terme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firstRow="1" w:lastRow="0" w:firstColumn="1" w:lastColumn="0" w:noHBand="0" w:noVBand="1"/>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693"/>
        <w:gridCol w:w="6059"/>
      </w:tblGrid>
      <w:tr w:rsidR="003E5CF6" w:rsidRPr="008A28DA" w:rsidTr="000524A8">
        <w:tc>
          <w:tcPr>
            <w:tcW w:w="2693"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059"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0524A8">
        <w:tc>
          <w:tcPr>
            <w:tcW w:w="2693"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059"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0524A8">
        <w:tc>
          <w:tcPr>
            <w:tcW w:w="2693"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059"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0524A8">
        <w:tc>
          <w:tcPr>
            <w:tcW w:w="2693" w:type="dxa"/>
          </w:tcPr>
          <w:p w:rsidR="00BA7B71" w:rsidRPr="008A28DA" w:rsidRDefault="000524A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605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0524A8">
        <w:tc>
          <w:tcPr>
            <w:tcW w:w="2693"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05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0524A8">
        <w:tc>
          <w:tcPr>
            <w:tcW w:w="2693"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059"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0524A8">
        <w:tc>
          <w:tcPr>
            <w:tcW w:w="2693"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059"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0524A8">
        <w:tc>
          <w:tcPr>
            <w:tcW w:w="2693"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059"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0524A8">
        <w:trPr>
          <w:trHeight w:val="824"/>
        </w:trPr>
        <w:tc>
          <w:tcPr>
            <w:tcW w:w="2693"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059"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rPr>
          <w:trHeight w:val="835"/>
        </w:trPr>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bl>
    <w:p w:rsidR="00156712" w:rsidRDefault="00156712" w:rsidP="00156712">
      <w:pPr>
        <w:spacing w:after="0"/>
        <w:ind w:left="425" w:hanging="425"/>
        <w:jc w:val="both"/>
        <w:rPr>
          <w:rFonts w:ascii="Arial" w:eastAsia="Times New Roman" w:hAnsi="Arial" w:cs="Arial"/>
          <w:color w:val="000000"/>
          <w:sz w:val="28"/>
          <w:szCs w:val="28"/>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2"/>
        <w:gridCol w:w="1276"/>
      </w:tblGrid>
      <w:tr w:rsidR="00C503F4" w:rsidRPr="008A28DA" w:rsidTr="00156712">
        <w:tc>
          <w:tcPr>
            <w:tcW w:w="4252" w:type="dxa"/>
          </w:tcPr>
          <w:p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110"/>
        <w:gridCol w:w="4536"/>
      </w:tblGrid>
      <w:tr w:rsidR="00DC5A48" w:rsidRPr="008A28DA" w:rsidTr="00DC5A48">
        <w:tc>
          <w:tcPr>
            <w:tcW w:w="4110" w:type="dxa"/>
          </w:tcPr>
          <w:p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w:t>
      </w:r>
      <w:r w:rsidR="000524A8">
        <w:rPr>
          <w:rFonts w:ascii="Arial" w:eastAsia="Times New Roman" w:hAnsi="Arial" w:cs="Arial"/>
          <w:color w:val="000000"/>
          <w:sz w:val="24"/>
          <w:szCs w:val="24"/>
          <w:lang w:eastAsia="fr-BE"/>
        </w:rPr>
        <w:t>20</w:t>
      </w:r>
      <w:r w:rsidR="00F278E7"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w:t>
      </w:r>
      <w:r w:rsidR="00535073" w:rsidRPr="008A28DA">
        <w:rPr>
          <w:rFonts w:ascii="Arial" w:eastAsia="Times New Roman" w:hAnsi="Arial" w:cs="Arial"/>
          <w:color w:val="000000"/>
          <w:sz w:val="24"/>
          <w:szCs w:val="24"/>
          <w:lang w:eastAsia="fr-BE"/>
        </w:rPr>
        <w:lastRenderedPageBreak/>
        <w:t>nom abrégé du centre de formation dans le nom du fichier : remplacer le « </w:t>
      </w:r>
      <w:r w:rsidR="000524A8">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w:t>
      </w:r>
      <w:r w:rsidR="000524A8">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hyperlink r:id="rId15" w:history="1">
        <w:r w:rsidR="000524A8" w:rsidRPr="008A28DA">
          <w:rPr>
            <w:rStyle w:val="Lienhypertexte"/>
            <w:rFonts w:ascii="Arial" w:eastAsia="Times New Roman" w:hAnsi="Arial" w:cs="Arial"/>
            <w:sz w:val="24"/>
            <w:szCs w:val="24"/>
            <w:lang w:eastAsia="fr-BE"/>
          </w:rPr>
          <w:t>http://agriculture.wallonie.be/apiculture</w:t>
        </w:r>
      </w:hyperlink>
      <w:r w:rsidR="000524A8">
        <w:t xml:space="preserve"> </w:t>
      </w:r>
      <w:r w:rsidR="000524A8" w:rsidRPr="00EF63DF">
        <w:rPr>
          <w:rFonts w:ascii="Arial" w:eastAsia="Times New Roman" w:hAnsi="Arial" w:cs="Arial"/>
          <w:color w:val="000000"/>
          <w:sz w:val="24"/>
          <w:szCs w:val="24"/>
          <w:lang w:eastAsia="fr-BE"/>
        </w:rPr>
        <w:t>(fichier Exce</w:t>
      </w:r>
      <w:r w:rsidR="000524A8">
        <w:rPr>
          <w:rFonts w:ascii="Arial" w:eastAsia="Times New Roman" w:hAnsi="Arial" w:cs="Arial"/>
          <w:color w:val="000000"/>
          <w:sz w:val="24"/>
          <w:szCs w:val="24"/>
          <w:lang w:eastAsia="fr-BE"/>
        </w:rPr>
        <w:t>l « Liste formateurs apiculture reconnus RW_20mmjj</w:t>
      </w:r>
      <w:r w:rsidR="000524A8"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524A8">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_CV</w:t>
      </w:r>
      <w:r w:rsidR="000524A8">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3F7983" w:rsidRPr="008A28DA" w:rsidRDefault="008E431C" w:rsidP="003F798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rsidR="008E431C" w:rsidRDefault="008E431C" w:rsidP="008E431C">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tbl>
      <w:tblPr>
        <w:tblStyle w:val="Grilledutableau"/>
        <w:tblW w:w="0" w:type="auto"/>
        <w:tblInd w:w="534" w:type="dxa"/>
        <w:tblLook w:val="04A0" w:firstRow="1" w:lastRow="0" w:firstColumn="1" w:lastColumn="0" w:noHBand="0" w:noVBand="1"/>
      </w:tblPr>
      <w:tblGrid>
        <w:gridCol w:w="557"/>
        <w:gridCol w:w="5680"/>
        <w:gridCol w:w="708"/>
        <w:gridCol w:w="1418"/>
      </w:tblGrid>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rsidR="008E431C" w:rsidRDefault="008E431C"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rsidR="008E431C" w:rsidRPr="004054E8" w:rsidRDefault="008E431C" w:rsidP="008E431C">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rsidR="008E431C" w:rsidRPr="004054E8" w:rsidRDefault="008E431C" w:rsidP="008E431C">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bl>
    <w:p w:rsidR="008E431C" w:rsidRDefault="008E431C" w:rsidP="00226655">
      <w:pPr>
        <w:ind w:left="426"/>
        <w:jc w:val="both"/>
        <w:rPr>
          <w:rFonts w:ascii="Arial" w:eastAsia="Times New Roman" w:hAnsi="Arial" w:cs="Arial"/>
          <w:i/>
          <w:color w:val="00B05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8E431C"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8E431C" w:rsidRDefault="008E431C" w:rsidP="00E745B1">
      <w:pPr>
        <w:spacing w:after="0"/>
        <w:ind w:left="425"/>
        <w:jc w:val="both"/>
        <w:rPr>
          <w:rFonts w:ascii="Arial" w:eastAsia="Times New Roman" w:hAnsi="Arial" w:cs="Arial"/>
          <w:i/>
          <w:color w:val="00B050"/>
          <w:sz w:val="24"/>
          <w:szCs w:val="24"/>
          <w:lang w:eastAsia="fr-BE"/>
        </w:rPr>
      </w:pPr>
    </w:p>
    <w:p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rsidTr="00D415A1">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D415A1" w:rsidRPr="00D415A1" w:rsidRDefault="00D415A1" w:rsidP="00D415A1">
      <w:pPr>
        <w:ind w:left="425"/>
        <w:jc w:val="both"/>
        <w:rPr>
          <w:rFonts w:ascii="Arial" w:eastAsia="Times New Roman" w:hAnsi="Arial" w:cs="Arial"/>
          <w:i/>
          <w:color w:val="00B050"/>
          <w:sz w:val="24"/>
          <w:szCs w:val="24"/>
          <w:lang w:eastAsia="fr-BE"/>
        </w:rPr>
      </w:pPr>
      <w:bookmarkStart w:id="1"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 « Les dépenses éligibles à une subvention octroyée pour l’organisation d’un cours de spécialisation sont les dépenses mentionnées à l’article 19, alinéa 1er, 1°, et 2°, a), b), c) et d).</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f)</w:t>
      </w:r>
      <w:r w:rsidRPr="00D415A1">
        <w:rPr>
          <w:rFonts w:ascii="Arial" w:eastAsia="Times New Roman" w:hAnsi="Arial" w:cs="Arial"/>
          <w:i/>
          <w:color w:val="00B050"/>
          <w:sz w:val="24"/>
          <w:szCs w:val="24"/>
          <w:lang w:eastAsia="fr-BE"/>
        </w:rPr>
        <w:tab/>
        <w:t>(...) ;</w:t>
      </w:r>
    </w:p>
    <w:p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1"/>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8E431C" w:rsidRDefault="008E431C" w:rsidP="00C4692B">
      <w:pPr>
        <w:spacing w:after="0"/>
        <w:ind w:left="425"/>
        <w:jc w:val="both"/>
        <w:rPr>
          <w:rFonts w:ascii="Arial" w:eastAsia="Times New Roman" w:hAnsi="Arial" w:cs="Arial"/>
          <w:i/>
          <w:color w:val="00B050"/>
          <w:sz w:val="24"/>
          <w:szCs w:val="24"/>
          <w:lang w:eastAsia="fr-BE"/>
        </w:rPr>
      </w:pPr>
    </w:p>
    <w:p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C4692B" w:rsidRPr="008A28DA" w:rsidRDefault="00C4692B"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2"/>
        <w:gridCol w:w="1950"/>
      </w:tblGrid>
      <w:tr w:rsidR="00B820CB" w:rsidRPr="008A28DA" w:rsidTr="00211958">
        <w:tc>
          <w:tcPr>
            <w:tcW w:w="8754" w:type="dxa"/>
            <w:gridSpan w:val="2"/>
            <w:vAlign w:val="center"/>
          </w:tcPr>
          <w:p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21195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firstRow="1" w:lastRow="0" w:firstColumn="1" w:lastColumn="0" w:noHBand="0" w:noVBand="1"/>
      </w:tblPr>
      <w:tblGrid>
        <w:gridCol w:w="2976"/>
        <w:gridCol w:w="1560"/>
      </w:tblGrid>
      <w:tr w:rsidR="00583FFF" w:rsidRPr="008A28DA" w:rsidTr="00D415A1">
        <w:tc>
          <w:tcPr>
            <w:tcW w:w="2976" w:type="dxa"/>
          </w:tcPr>
          <w:p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rsidR="00583FFF" w:rsidRPr="008A28DA" w:rsidRDefault="00583FFF" w:rsidP="00211958">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lang w:eastAsia="fr-BE"/>
        </w:rPr>
      </w:pPr>
      <w:bookmarkStart w:id="2" w:name="_GoBack"/>
      <w:bookmarkEnd w:id="2"/>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rsidTr="00211958">
        <w:tc>
          <w:tcPr>
            <w:tcW w:w="3260" w:type="dxa"/>
          </w:tcPr>
          <w:p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21195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rsidTr="00211958">
        <w:tc>
          <w:tcPr>
            <w:tcW w:w="9210" w:type="dxa"/>
          </w:tcPr>
          <w:p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211958">
            <w:pPr>
              <w:jc w:val="both"/>
              <w:rPr>
                <w:rFonts w:ascii="Arial" w:eastAsia="Times New Roman" w:hAnsi="Arial" w:cs="Arial"/>
                <w:lang w:eastAsia="fr-BE"/>
              </w:rPr>
            </w:pPr>
          </w:p>
          <w:p w:rsidR="0097683F" w:rsidRPr="008A28DA" w:rsidRDefault="0097683F" w:rsidP="0021195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ECA" w:rsidRDefault="00E70ECA" w:rsidP="000C26D4">
      <w:pPr>
        <w:spacing w:after="0" w:line="240" w:lineRule="auto"/>
      </w:pPr>
      <w:r>
        <w:separator/>
      </w:r>
    </w:p>
  </w:endnote>
  <w:endnote w:type="continuationSeparator" w:id="0">
    <w:p w:rsidR="00E70ECA" w:rsidRDefault="00E70ECA"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4A8" w:rsidRDefault="000524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r w:rsidR="000524A8">
      <w:rPr>
        <w:rFonts w:ascii="Arial" w:hAnsi="Arial" w:cs="Arial"/>
        <w:b/>
        <w:noProof/>
      </w:rPr>
      <w:fldChar w:fldCharType="begin"/>
    </w:r>
    <w:r w:rsidR="000524A8">
      <w:rPr>
        <w:rFonts w:ascii="Arial" w:hAnsi="Arial" w:cs="Arial"/>
        <w:b/>
        <w:noProof/>
      </w:rPr>
      <w:instrText xml:space="preserve"> NUMPAGES  \* Arabic  \* MERGEFORMAT </w:instrText>
    </w:r>
    <w:r w:rsidR="000524A8">
      <w:rPr>
        <w:rFonts w:ascii="Arial" w:hAnsi="Arial" w:cs="Arial"/>
        <w:b/>
        <w:noProof/>
      </w:rPr>
      <w:fldChar w:fldCharType="separate"/>
    </w:r>
    <w:r w:rsidR="00132F04" w:rsidRPr="00132F04">
      <w:rPr>
        <w:rFonts w:ascii="Arial" w:hAnsi="Arial" w:cs="Arial"/>
        <w:b/>
        <w:noProof/>
      </w:rPr>
      <w:t>17</w:t>
    </w:r>
    <w:r w:rsidR="000524A8">
      <w:rPr>
        <w:rFonts w:ascii="Arial" w:hAnsi="Arial" w:cs="Arial"/>
        <w:b/>
        <w:noProof/>
      </w:rPr>
      <w:fldChar w:fldCharType="end"/>
    </w:r>
  </w:p>
  <w:p w:rsidR="00FB0319" w:rsidRDefault="00FB03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4A8" w:rsidRDefault="000524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ECA" w:rsidRDefault="00E70ECA" w:rsidP="000C26D4">
      <w:pPr>
        <w:spacing w:after="0" w:line="240" w:lineRule="auto"/>
      </w:pPr>
      <w:r>
        <w:separator/>
      </w:r>
    </w:p>
  </w:footnote>
  <w:footnote w:type="continuationSeparator" w:id="0">
    <w:p w:rsidR="00E70ECA" w:rsidRDefault="00E70ECA" w:rsidP="000C26D4">
      <w:pPr>
        <w:spacing w:after="0" w:line="240" w:lineRule="auto"/>
      </w:pPr>
      <w:r>
        <w:continuationSeparator/>
      </w:r>
    </w:p>
  </w:footnote>
  <w:footnote w:id="1">
    <w:p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132F04">
        <w:rPr>
          <w:rFonts w:ascii="Arial" w:hAnsi="Arial" w:cs="Arial"/>
          <w:i/>
          <w:sz w:val="22"/>
          <w:szCs w:val="22"/>
        </w:rPr>
        <w:t>A partir du 01/07</w:t>
      </w:r>
      <w:r w:rsidRPr="00D415A1">
        <w:rPr>
          <w:rFonts w:ascii="Arial" w:hAnsi="Arial" w:cs="Arial"/>
          <w:i/>
          <w:sz w:val="22"/>
          <w:szCs w:val="22"/>
        </w:rPr>
        <w:t>/</w:t>
      </w:r>
      <w:r w:rsidR="008E431C">
        <w:rPr>
          <w:rFonts w:ascii="Arial" w:hAnsi="Arial" w:cs="Arial"/>
          <w:i/>
          <w:sz w:val="22"/>
          <w:szCs w:val="22"/>
        </w:rPr>
        <w:t>201</w:t>
      </w:r>
      <w:r w:rsidR="000524A8">
        <w:rPr>
          <w:rFonts w:ascii="Arial" w:hAnsi="Arial" w:cs="Arial"/>
          <w:i/>
          <w:sz w:val="22"/>
          <w:szCs w:val="22"/>
        </w:rPr>
        <w:t>9</w:t>
      </w:r>
      <w:r w:rsidRPr="00D415A1">
        <w:rPr>
          <w:rFonts w:ascii="Arial" w:hAnsi="Arial" w:cs="Arial"/>
          <w:i/>
          <w:sz w:val="22"/>
          <w:szCs w:val="22"/>
        </w:rPr>
        <w:t> : 0,3</w:t>
      </w:r>
      <w:r w:rsidR="000524A8">
        <w:rPr>
          <w:rFonts w:ascii="Arial" w:hAnsi="Arial" w:cs="Arial"/>
          <w:i/>
          <w:sz w:val="22"/>
          <w:szCs w:val="22"/>
        </w:rPr>
        <w:t>713</w:t>
      </w:r>
      <w:r>
        <w:rPr>
          <w:rFonts w:ascii="Arial" w:hAnsi="Arial" w:cs="Arial"/>
          <w:i/>
          <w:sz w:val="22"/>
          <w:szCs w:val="22"/>
        </w:rPr>
        <w:t xml:space="preserve"> </w:t>
      </w:r>
      <w:r w:rsidRPr="00D415A1">
        <w:rPr>
          <w:rFonts w:ascii="Arial" w:hAnsi="Arial" w:cs="Arial"/>
          <w:i/>
          <w:sz w:val="22"/>
          <w:szCs w:val="22"/>
        </w:rPr>
        <w:t>€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4A8" w:rsidRDefault="000524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958" w:rsidRPr="00132F04" w:rsidRDefault="000524A8"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5748DE8F">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32F04" w:rsidRPr="00132F04">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w:t>
    </w:r>
    <w:r>
      <w:rPr>
        <w:rFonts w:ascii="Arial" w:eastAsia="Times New Roman" w:hAnsi="Arial" w:cs="Arial"/>
        <w:b/>
        <w:color w:val="000000"/>
        <w:sz w:val="28"/>
        <w:szCs w:val="28"/>
        <w:lang w:eastAsia="fr-BE"/>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4A8" w:rsidRDefault="000524A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w:t>
    </w:r>
    <w:r w:rsidR="000524A8">
      <w:rPr>
        <w:rFonts w:ascii="Arial" w:eastAsia="Times New Roman" w:hAnsi="Arial" w:cs="Arial"/>
        <w:color w:val="000000"/>
        <w:lang w:eastAsia="fr-B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B8C"/>
    <w:rsid w:val="00044B69"/>
    <w:rsid w:val="000524A8"/>
    <w:rsid w:val="0006496C"/>
    <w:rsid w:val="00073B69"/>
    <w:rsid w:val="000B1F16"/>
    <w:rsid w:val="000C26D4"/>
    <w:rsid w:val="000C379C"/>
    <w:rsid w:val="000F4376"/>
    <w:rsid w:val="000F483F"/>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37ED"/>
    <w:rsid w:val="003C7E59"/>
    <w:rsid w:val="003E1C83"/>
    <w:rsid w:val="003E5CF6"/>
    <w:rsid w:val="003F7983"/>
    <w:rsid w:val="00437293"/>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F0393"/>
    <w:rsid w:val="0073795F"/>
    <w:rsid w:val="00741F9F"/>
    <w:rsid w:val="00762C8B"/>
    <w:rsid w:val="0079676E"/>
    <w:rsid w:val="007F6651"/>
    <w:rsid w:val="00802762"/>
    <w:rsid w:val="008515A0"/>
    <w:rsid w:val="0089234D"/>
    <w:rsid w:val="008A28DA"/>
    <w:rsid w:val="008B103E"/>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5A5A"/>
    <w:rsid w:val="00D34025"/>
    <w:rsid w:val="00D415A1"/>
    <w:rsid w:val="00D5209D"/>
    <w:rsid w:val="00D5565C"/>
    <w:rsid w:val="00D65249"/>
    <w:rsid w:val="00D90584"/>
    <w:rsid w:val="00D91912"/>
    <w:rsid w:val="00D9723C"/>
    <w:rsid w:val="00DC5A48"/>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033147CA"/>
  <w15:docId w15:val="{6B87558B-2D84-41C2-8421-0E9DE43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F40C-5729-4909-9C21-C65F042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2396</Words>
  <Characters>13183</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23</cp:revision>
  <cp:lastPrinted>2017-04-07T16:04:00Z</cp:lastPrinted>
  <dcterms:created xsi:type="dcterms:W3CDTF">2017-04-07T11:34:00Z</dcterms:created>
  <dcterms:modified xsi:type="dcterms:W3CDTF">2020-02-17T14:36:00Z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2020-02-17T14:36:02.9670946Z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37eb098e-c27a-4110-b45b-9ca268eec712</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