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C08" w:rsidRPr="00E9643B" w:rsidRDefault="00916C08" w:rsidP="0049780C">
      <w:pPr>
        <w:jc w:val="center"/>
        <w:rPr>
          <w:b/>
          <w:sz w:val="24"/>
          <w:szCs w:val="24"/>
          <w:lang w:val="fr-BE"/>
        </w:rPr>
      </w:pPr>
    </w:p>
    <w:p w:rsidR="00916C08" w:rsidRPr="00E9643B" w:rsidRDefault="00916C08" w:rsidP="0049780C">
      <w:pPr>
        <w:jc w:val="center"/>
        <w:rPr>
          <w:b/>
          <w:sz w:val="24"/>
          <w:szCs w:val="24"/>
          <w:lang w:val="fr-BE"/>
        </w:rPr>
      </w:pPr>
    </w:p>
    <w:p w:rsidR="00916C08" w:rsidRPr="00E9643B" w:rsidRDefault="00916C08" w:rsidP="0049780C">
      <w:pPr>
        <w:jc w:val="center"/>
        <w:rPr>
          <w:b/>
          <w:sz w:val="24"/>
          <w:szCs w:val="24"/>
          <w:lang w:val="fr-BE"/>
        </w:rPr>
      </w:pPr>
    </w:p>
    <w:p w:rsidR="00317183" w:rsidRDefault="00557E2A" w:rsidP="0049780C">
      <w:pPr>
        <w:jc w:val="center"/>
        <w:rPr>
          <w:b/>
          <w:sz w:val="72"/>
          <w:szCs w:val="24"/>
          <w:lang w:val="fr-BE"/>
        </w:rPr>
      </w:pPr>
      <w:r>
        <w:rPr>
          <w:b/>
          <w:sz w:val="72"/>
          <w:szCs w:val="24"/>
          <w:lang w:val="fr-BE"/>
        </w:rPr>
        <w:t>Complément</w:t>
      </w:r>
    </w:p>
    <w:p w:rsidR="004A7070" w:rsidRPr="00DC6F7B" w:rsidRDefault="004A7070" w:rsidP="004A7070">
      <w:pPr>
        <w:jc w:val="center"/>
        <w:rPr>
          <w:b/>
          <w:sz w:val="72"/>
          <w:szCs w:val="24"/>
          <w:lang w:val="fr-BE"/>
        </w:rPr>
      </w:pPr>
      <w:r w:rsidRPr="00DC6F7B">
        <w:rPr>
          <w:b/>
          <w:sz w:val="72"/>
          <w:szCs w:val="24"/>
          <w:lang w:val="fr-BE"/>
        </w:rPr>
        <w:t xml:space="preserve">Vade-mecum </w:t>
      </w:r>
    </w:p>
    <w:p w:rsidR="004A7070" w:rsidRPr="00DC6F7B" w:rsidRDefault="004A7070" w:rsidP="004A7070">
      <w:pPr>
        <w:jc w:val="center"/>
        <w:rPr>
          <w:b/>
          <w:sz w:val="52"/>
          <w:szCs w:val="24"/>
          <w:lang w:val="fr-BE"/>
        </w:rPr>
      </w:pPr>
    </w:p>
    <w:p w:rsidR="004A7070" w:rsidRPr="00DC6F7B" w:rsidRDefault="004A7070" w:rsidP="004A7070">
      <w:pPr>
        <w:jc w:val="center"/>
        <w:rPr>
          <w:b/>
          <w:sz w:val="52"/>
          <w:szCs w:val="24"/>
          <w:lang w:val="fr-BE"/>
        </w:rPr>
      </w:pPr>
    </w:p>
    <w:p w:rsidR="004A7070" w:rsidRDefault="004A7070" w:rsidP="004A7070">
      <w:pPr>
        <w:jc w:val="center"/>
        <w:rPr>
          <w:rFonts w:asciiTheme="majorHAnsi" w:hAnsiTheme="majorHAnsi"/>
          <w:b/>
          <w:sz w:val="52"/>
          <w:szCs w:val="24"/>
          <w:u w:val="single"/>
        </w:rPr>
      </w:pPr>
      <w:r w:rsidRPr="00DC6F7B">
        <w:rPr>
          <w:b/>
          <w:sz w:val="52"/>
          <w:szCs w:val="24"/>
          <w:u w:val="single"/>
        </w:rPr>
        <w:t xml:space="preserve">Appel à projets </w:t>
      </w:r>
      <w:r w:rsidR="00DC6F7B">
        <w:rPr>
          <w:b/>
          <w:sz w:val="52"/>
          <w:szCs w:val="24"/>
          <w:u w:val="single"/>
        </w:rPr>
        <w:t xml:space="preserve">2017 </w:t>
      </w:r>
      <w:r w:rsidRPr="00DC6F7B">
        <w:rPr>
          <w:b/>
          <w:sz w:val="52"/>
          <w:szCs w:val="24"/>
          <w:u w:val="single"/>
        </w:rPr>
        <w:t>relatif à l’octroi de subventions aux activités de format</w:t>
      </w:r>
      <w:r w:rsidR="00DC6F7B">
        <w:rPr>
          <w:b/>
          <w:sz w:val="52"/>
          <w:szCs w:val="24"/>
          <w:u w:val="single"/>
        </w:rPr>
        <w:t>ions et d’informations à destination du</w:t>
      </w:r>
      <w:r w:rsidRPr="00DC6F7B">
        <w:rPr>
          <w:b/>
          <w:sz w:val="52"/>
          <w:szCs w:val="24"/>
          <w:u w:val="single"/>
        </w:rPr>
        <w:t xml:space="preserve"> secteur hobbyiste horticole et du petit élevage</w:t>
      </w:r>
      <w:r w:rsidRPr="00B17AD2">
        <w:rPr>
          <w:rFonts w:asciiTheme="majorHAnsi" w:hAnsiTheme="majorHAnsi"/>
          <w:b/>
          <w:sz w:val="52"/>
          <w:szCs w:val="24"/>
          <w:u w:val="single"/>
        </w:rPr>
        <w:t>.</w:t>
      </w:r>
    </w:p>
    <w:p w:rsidR="00DC6F7B" w:rsidRDefault="00DC6F7B" w:rsidP="004A7070">
      <w:pPr>
        <w:jc w:val="center"/>
        <w:rPr>
          <w:rFonts w:asciiTheme="majorHAnsi" w:hAnsiTheme="majorHAnsi"/>
          <w:b/>
          <w:sz w:val="52"/>
          <w:szCs w:val="24"/>
          <w:u w:val="single"/>
        </w:rPr>
      </w:pPr>
    </w:p>
    <w:p w:rsidR="00DC6F7B" w:rsidRDefault="00DC6F7B" w:rsidP="004A7070">
      <w:pPr>
        <w:jc w:val="center"/>
        <w:rPr>
          <w:rFonts w:asciiTheme="majorHAnsi" w:hAnsiTheme="majorHAnsi"/>
          <w:b/>
          <w:sz w:val="52"/>
          <w:szCs w:val="24"/>
          <w:u w:val="single"/>
        </w:rPr>
      </w:pPr>
    </w:p>
    <w:p w:rsidR="00DC6F7B" w:rsidRPr="00E20E81" w:rsidRDefault="00DC6F7B" w:rsidP="004A7070">
      <w:pPr>
        <w:jc w:val="center"/>
        <w:rPr>
          <w:b/>
          <w:sz w:val="28"/>
          <w:szCs w:val="24"/>
        </w:rPr>
      </w:pPr>
      <w:r w:rsidRPr="00E20E81">
        <w:rPr>
          <w:b/>
          <w:sz w:val="28"/>
          <w:szCs w:val="24"/>
        </w:rPr>
        <w:t>Période d’activité du 1</w:t>
      </w:r>
      <w:r w:rsidRPr="00E20E81">
        <w:rPr>
          <w:b/>
          <w:sz w:val="28"/>
          <w:szCs w:val="24"/>
          <w:vertAlign w:val="superscript"/>
        </w:rPr>
        <w:t>er</w:t>
      </w:r>
      <w:r w:rsidRPr="00E20E81">
        <w:rPr>
          <w:b/>
          <w:sz w:val="28"/>
          <w:szCs w:val="24"/>
        </w:rPr>
        <w:t xml:space="preserve"> septembre 2017 au 31 décembre 2018</w:t>
      </w:r>
    </w:p>
    <w:p w:rsidR="00916C08" w:rsidRPr="00317183" w:rsidRDefault="00916C08">
      <w:pPr>
        <w:rPr>
          <w:b/>
          <w:sz w:val="52"/>
          <w:szCs w:val="24"/>
          <w:lang w:val="fr-BE"/>
        </w:rPr>
      </w:pPr>
      <w:r w:rsidRPr="00317183">
        <w:rPr>
          <w:b/>
          <w:sz w:val="52"/>
          <w:szCs w:val="24"/>
          <w:lang w:val="fr-BE"/>
        </w:rPr>
        <w:br w:type="page"/>
      </w:r>
    </w:p>
    <w:p w:rsidR="00105572" w:rsidRPr="005E3866" w:rsidRDefault="001E426E" w:rsidP="005E3866">
      <w:pPr>
        <w:pStyle w:val="Paragraphedeliste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  <w:lang w:val="fr-BE"/>
        </w:rPr>
      </w:pPr>
      <w:r>
        <w:rPr>
          <w:b/>
          <w:sz w:val="28"/>
          <w:szCs w:val="28"/>
          <w:lang w:val="fr-BE"/>
        </w:rPr>
        <w:lastRenderedPageBreak/>
        <w:t>Modification de la période de l’appel</w:t>
      </w:r>
    </w:p>
    <w:p w:rsidR="001E426E" w:rsidRDefault="001E426E" w:rsidP="00D91EF2">
      <w:pPr>
        <w:jc w:val="both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>La période de c</w:t>
      </w:r>
      <w:r w:rsidR="005E7DDB" w:rsidRPr="00E9643B">
        <w:rPr>
          <w:sz w:val="24"/>
          <w:szCs w:val="24"/>
          <w:lang w:val="fr-BE"/>
        </w:rPr>
        <w:t xml:space="preserve">et appel </w:t>
      </w:r>
      <w:r w:rsidR="00576875">
        <w:rPr>
          <w:sz w:val="24"/>
          <w:szCs w:val="24"/>
          <w:lang w:val="fr-BE"/>
        </w:rPr>
        <w:t xml:space="preserve">à projets </w:t>
      </w:r>
      <w:r w:rsidR="005E7DDB" w:rsidRPr="00E9643B">
        <w:rPr>
          <w:sz w:val="24"/>
          <w:szCs w:val="24"/>
          <w:lang w:val="fr-BE"/>
        </w:rPr>
        <w:t xml:space="preserve">est </w:t>
      </w:r>
      <w:r>
        <w:rPr>
          <w:sz w:val="24"/>
          <w:szCs w:val="24"/>
          <w:lang w:val="fr-BE"/>
        </w:rPr>
        <w:t>prolongée de 15 jours.</w:t>
      </w:r>
    </w:p>
    <w:p w:rsidR="00105572" w:rsidRPr="00E9643B" w:rsidRDefault="001E426E" w:rsidP="00D91EF2">
      <w:pPr>
        <w:jc w:val="both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>L’appel est donc ouvert</w:t>
      </w:r>
      <w:r w:rsidR="00743B7B">
        <w:rPr>
          <w:sz w:val="24"/>
          <w:szCs w:val="24"/>
          <w:lang w:val="fr-BE"/>
        </w:rPr>
        <w:t xml:space="preserve"> du </w:t>
      </w:r>
      <w:r w:rsidR="00D91EF2">
        <w:rPr>
          <w:b/>
          <w:sz w:val="24"/>
          <w:szCs w:val="24"/>
          <w:lang w:val="fr-BE"/>
        </w:rPr>
        <w:t>vendredi 24 mars</w:t>
      </w:r>
      <w:r w:rsidR="00CD7914">
        <w:rPr>
          <w:b/>
          <w:sz w:val="24"/>
          <w:szCs w:val="24"/>
          <w:lang w:val="fr-BE"/>
        </w:rPr>
        <w:t xml:space="preserve"> 2017 </w:t>
      </w:r>
      <w:r w:rsidR="00737554" w:rsidRPr="005C7AAA">
        <w:rPr>
          <w:b/>
          <w:sz w:val="24"/>
          <w:szCs w:val="24"/>
          <w:lang w:val="fr-BE"/>
        </w:rPr>
        <w:t>au</w:t>
      </w:r>
      <w:r w:rsidR="00730FFA" w:rsidRPr="005C7AAA">
        <w:rPr>
          <w:b/>
          <w:sz w:val="24"/>
          <w:szCs w:val="24"/>
          <w:lang w:val="fr-BE"/>
        </w:rPr>
        <w:t xml:space="preserve"> </w:t>
      </w:r>
      <w:r>
        <w:rPr>
          <w:b/>
          <w:sz w:val="24"/>
          <w:szCs w:val="24"/>
          <w:lang w:val="fr-BE"/>
        </w:rPr>
        <w:t>mercredi 31 mai</w:t>
      </w:r>
      <w:r w:rsidR="00D91EF2">
        <w:rPr>
          <w:b/>
          <w:sz w:val="24"/>
          <w:szCs w:val="24"/>
          <w:lang w:val="fr-BE"/>
        </w:rPr>
        <w:t xml:space="preserve"> 2017 </w:t>
      </w:r>
      <w:r w:rsidR="00743B7B">
        <w:rPr>
          <w:sz w:val="24"/>
          <w:szCs w:val="24"/>
          <w:lang w:val="fr-BE"/>
        </w:rPr>
        <w:t xml:space="preserve">à </w:t>
      </w:r>
      <w:r w:rsidR="005E5B0B" w:rsidRPr="00E9643B">
        <w:rPr>
          <w:sz w:val="24"/>
          <w:szCs w:val="24"/>
          <w:lang w:val="fr-BE"/>
        </w:rPr>
        <w:t>minuit</w:t>
      </w:r>
      <w:r w:rsidR="005E7DDB" w:rsidRPr="00E9643B">
        <w:rPr>
          <w:sz w:val="24"/>
          <w:szCs w:val="24"/>
          <w:lang w:val="fr-BE"/>
        </w:rPr>
        <w:t>.</w:t>
      </w:r>
    </w:p>
    <w:p w:rsidR="00D54B4D" w:rsidRDefault="00743B7B" w:rsidP="00D91EF2">
      <w:pPr>
        <w:spacing w:after="0"/>
        <w:jc w:val="both"/>
        <w:rPr>
          <w:sz w:val="24"/>
          <w:szCs w:val="24"/>
          <w:lang w:val="fr-BE"/>
        </w:rPr>
      </w:pPr>
      <w:r w:rsidRPr="00743B7B">
        <w:rPr>
          <w:sz w:val="24"/>
          <w:szCs w:val="24"/>
          <w:lang w:val="fr-BE"/>
        </w:rPr>
        <w:t xml:space="preserve">Cet appel à projets sera le </w:t>
      </w:r>
      <w:r w:rsidRPr="00743B7B">
        <w:rPr>
          <w:b/>
          <w:sz w:val="24"/>
          <w:szCs w:val="24"/>
          <w:lang w:val="fr-BE"/>
        </w:rPr>
        <w:t xml:space="preserve">seul </w:t>
      </w:r>
      <w:r w:rsidRPr="00743B7B">
        <w:rPr>
          <w:sz w:val="24"/>
          <w:szCs w:val="24"/>
          <w:lang w:val="fr-BE"/>
        </w:rPr>
        <w:t xml:space="preserve">organisé </w:t>
      </w:r>
      <w:r w:rsidRPr="00743B7B">
        <w:rPr>
          <w:b/>
          <w:sz w:val="24"/>
          <w:szCs w:val="24"/>
          <w:lang w:val="fr-BE"/>
        </w:rPr>
        <w:t>en 201</w:t>
      </w:r>
      <w:r w:rsidR="00D91EF2">
        <w:rPr>
          <w:b/>
          <w:sz w:val="24"/>
          <w:szCs w:val="24"/>
          <w:lang w:val="fr-BE"/>
        </w:rPr>
        <w:t>7</w:t>
      </w:r>
      <w:r w:rsidRPr="00743B7B">
        <w:rPr>
          <w:sz w:val="24"/>
          <w:szCs w:val="24"/>
          <w:lang w:val="fr-BE"/>
        </w:rPr>
        <w:t>. Le prochain, relatif aux</w:t>
      </w:r>
      <w:r w:rsidR="00D91EF2">
        <w:rPr>
          <w:sz w:val="24"/>
          <w:szCs w:val="24"/>
          <w:lang w:val="fr-BE"/>
        </w:rPr>
        <w:t xml:space="preserve"> activités de formation 2019 sera organisé au printemps 2018</w:t>
      </w:r>
      <w:r w:rsidRPr="00743B7B">
        <w:rPr>
          <w:sz w:val="24"/>
          <w:szCs w:val="24"/>
          <w:lang w:val="fr-BE"/>
        </w:rPr>
        <w:t>.</w:t>
      </w:r>
    </w:p>
    <w:p w:rsidR="00672F45" w:rsidRPr="00743B7B" w:rsidRDefault="00672F45" w:rsidP="00D91EF2">
      <w:pPr>
        <w:spacing w:after="0"/>
        <w:jc w:val="both"/>
        <w:rPr>
          <w:sz w:val="24"/>
          <w:szCs w:val="24"/>
          <w:lang w:val="fr-BE"/>
        </w:rPr>
      </w:pPr>
    </w:p>
    <w:sectPr w:rsidR="00672F45" w:rsidRPr="00743B7B" w:rsidSect="00772FE4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1BE1" w:rsidRDefault="00E11BE1" w:rsidP="0049780C">
      <w:pPr>
        <w:spacing w:after="0" w:line="240" w:lineRule="auto"/>
      </w:pPr>
      <w:r>
        <w:separator/>
      </w:r>
    </w:p>
  </w:endnote>
  <w:endnote w:type="continuationSeparator" w:id="0">
    <w:p w:rsidR="00E11BE1" w:rsidRDefault="00E11BE1" w:rsidP="00497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BE1" w:rsidRDefault="00E11BE1">
    <w:pPr>
      <w:pStyle w:val="Pieddepage"/>
      <w:jc w:val="right"/>
    </w:pPr>
    <w:r>
      <w:t xml:space="preserve"> Vade-mecum-</w:t>
    </w:r>
    <w:sdt>
      <w:sdtPr>
        <w:id w:val="1287867"/>
        <w:docPartObj>
          <w:docPartGallery w:val="Page Numbers (Bottom of Page)"/>
          <w:docPartUnique/>
        </w:docPartObj>
      </w:sdtPr>
      <w:sdtContent>
        <w:sdt>
          <w:sdtPr>
            <w:id w:val="123787606"/>
            <w:docPartObj>
              <w:docPartGallery w:val="Page Numbers (Top of Page)"/>
              <w:docPartUnique/>
            </w:docPartObj>
          </w:sdtPr>
          <w:sdtContent>
            <w:r>
              <w:t xml:space="preserve">Page </w:t>
            </w:r>
            <w:r w:rsidR="006D4A5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6D4A53">
              <w:rPr>
                <w:b/>
                <w:sz w:val="24"/>
                <w:szCs w:val="24"/>
              </w:rPr>
              <w:fldChar w:fldCharType="separate"/>
            </w:r>
            <w:r w:rsidR="001E426E">
              <w:rPr>
                <w:b/>
                <w:noProof/>
              </w:rPr>
              <w:t>1</w:t>
            </w:r>
            <w:r w:rsidR="006D4A53">
              <w:rPr>
                <w:b/>
                <w:sz w:val="24"/>
                <w:szCs w:val="24"/>
              </w:rPr>
              <w:fldChar w:fldCharType="end"/>
            </w:r>
            <w:r>
              <w:t xml:space="preserve"> sur </w:t>
            </w:r>
            <w:r w:rsidR="006D4A5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6D4A53">
              <w:rPr>
                <w:b/>
                <w:sz w:val="24"/>
                <w:szCs w:val="24"/>
              </w:rPr>
              <w:fldChar w:fldCharType="separate"/>
            </w:r>
            <w:r w:rsidR="001E426E">
              <w:rPr>
                <w:b/>
                <w:noProof/>
              </w:rPr>
              <w:t>2</w:t>
            </w:r>
            <w:r w:rsidR="006D4A53">
              <w:rPr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:rsidR="00E11BE1" w:rsidRDefault="00E11BE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1BE1" w:rsidRDefault="00E11BE1" w:rsidP="0049780C">
      <w:pPr>
        <w:spacing w:after="0" w:line="240" w:lineRule="auto"/>
      </w:pPr>
      <w:r>
        <w:separator/>
      </w:r>
    </w:p>
  </w:footnote>
  <w:footnote w:type="continuationSeparator" w:id="0">
    <w:p w:rsidR="00E11BE1" w:rsidRDefault="00E11BE1" w:rsidP="004978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BE1" w:rsidRPr="007E647E" w:rsidRDefault="00E11BE1" w:rsidP="00DC6F7B">
    <w:pPr>
      <w:spacing w:after="0"/>
      <w:ind w:left="426" w:hanging="426"/>
      <w:jc w:val="center"/>
      <w:rPr>
        <w:rFonts w:ascii="Calibri" w:eastAsia="Times New Roman" w:hAnsi="Calibri" w:cs="Times New Roman"/>
        <w:i/>
        <w:color w:val="000000"/>
        <w:sz w:val="24"/>
        <w:szCs w:val="28"/>
        <w:lang w:eastAsia="fr-BE"/>
      </w:rPr>
    </w:pPr>
    <w:r>
      <w:rPr>
        <w:noProof/>
        <w:lang w:val="fr-BE" w:eastAsia="fr-B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214630</wp:posOffset>
          </wp:positionH>
          <wp:positionV relativeFrom="paragraph">
            <wp:posOffset>-78105</wp:posOffset>
          </wp:positionV>
          <wp:extent cx="390525" cy="390525"/>
          <wp:effectExtent l="19050" t="0" r="9525" b="0"/>
          <wp:wrapNone/>
          <wp:docPr id="3" name="Image 1" descr="http://chartegraphique.wallonie.be/sites/default/files/PNG/dgo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chartegraphique.wallonie.be/sites/default/files/PNG/dgo3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fr-BE" w:eastAsia="fr-BE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-594995</wp:posOffset>
          </wp:positionH>
          <wp:positionV relativeFrom="paragraph">
            <wp:posOffset>-78105</wp:posOffset>
          </wp:positionV>
          <wp:extent cx="704850" cy="352425"/>
          <wp:effectExtent l="19050" t="0" r="0" b="0"/>
          <wp:wrapNone/>
          <wp:docPr id="4" name="Image 4" descr="http://chartegraphique.wallonie.be/sites/default/files/coq_spw_h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chartegraphique.wallonie.be/sites/default/files/coq_spw_h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352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E647E">
      <w:rPr>
        <w:i/>
        <w:noProof/>
        <w:sz w:val="20"/>
        <w:lang w:val="fr-BE" w:eastAsia="fr-BE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214630</wp:posOffset>
          </wp:positionH>
          <wp:positionV relativeFrom="paragraph">
            <wp:posOffset>-78105</wp:posOffset>
          </wp:positionV>
          <wp:extent cx="390525" cy="390525"/>
          <wp:effectExtent l="19050" t="0" r="9525" b="0"/>
          <wp:wrapNone/>
          <wp:docPr id="1" name="Image 1" descr="http://chartegraphique.wallonie.be/sites/default/files/PNG/dgo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chartegraphique.wallonie.be/sites/default/files/PNG/dgo3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E647E">
      <w:rPr>
        <w:i/>
        <w:noProof/>
        <w:sz w:val="20"/>
        <w:lang w:val="fr-BE" w:eastAsia="fr-BE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-594995</wp:posOffset>
          </wp:positionH>
          <wp:positionV relativeFrom="paragraph">
            <wp:posOffset>-78105</wp:posOffset>
          </wp:positionV>
          <wp:extent cx="704850" cy="352425"/>
          <wp:effectExtent l="19050" t="0" r="0" b="0"/>
          <wp:wrapNone/>
          <wp:docPr id="2" name="Image 4" descr="http://chartegraphique.wallonie.be/sites/default/files/coq_spw_h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chartegraphique.wallonie.be/sites/default/files/coq_spw_h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352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E647E">
      <w:rPr>
        <w:rFonts w:ascii="Calibri" w:eastAsia="Times New Roman" w:hAnsi="Calibri" w:cs="Times New Roman"/>
        <w:i/>
        <w:color w:val="000000"/>
        <w:sz w:val="24"/>
        <w:szCs w:val="28"/>
        <w:lang w:eastAsia="fr-BE"/>
      </w:rPr>
      <w:t xml:space="preserve">Appel à projets 2017 </w:t>
    </w:r>
  </w:p>
  <w:p w:rsidR="00E11BE1" w:rsidRPr="00DC6F7B" w:rsidRDefault="00E11BE1" w:rsidP="00DC6F7B">
    <w:pPr>
      <w:spacing w:after="0"/>
      <w:ind w:left="426" w:hanging="426"/>
      <w:jc w:val="center"/>
      <w:rPr>
        <w:rFonts w:ascii="Calibri" w:eastAsia="Times New Roman" w:hAnsi="Calibri" w:cs="Times New Roman"/>
        <w:i/>
        <w:color w:val="000000"/>
        <w:sz w:val="24"/>
        <w:szCs w:val="28"/>
        <w:lang w:eastAsia="fr-BE"/>
      </w:rPr>
    </w:pPr>
    <w:r w:rsidRPr="007E647E">
      <w:rPr>
        <w:rFonts w:ascii="Calibri" w:eastAsia="Times New Roman" w:hAnsi="Calibri" w:cs="Times New Roman"/>
        <w:i/>
        <w:color w:val="000000"/>
        <w:sz w:val="24"/>
        <w:szCs w:val="28"/>
        <w:lang w:eastAsia="fr-BE"/>
      </w:rPr>
      <w:t>« Formations hobbyistes horticoles et du petit élevage 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8538C"/>
    <w:multiLevelType w:val="hybridMultilevel"/>
    <w:tmpl w:val="13669F9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8A48FC"/>
    <w:multiLevelType w:val="hybridMultilevel"/>
    <w:tmpl w:val="9C3AC52C"/>
    <w:lvl w:ilvl="0" w:tplc="F614E48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B6656"/>
    <w:multiLevelType w:val="hybridMultilevel"/>
    <w:tmpl w:val="206C148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B16933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BAD03DD"/>
    <w:multiLevelType w:val="hybridMultilevel"/>
    <w:tmpl w:val="9A8C7EBE"/>
    <w:lvl w:ilvl="0" w:tplc="80CEC58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1272DC"/>
    <w:multiLevelType w:val="hybridMultilevel"/>
    <w:tmpl w:val="1C1CB90C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E1654B"/>
    <w:multiLevelType w:val="hybridMultilevel"/>
    <w:tmpl w:val="8BE0B4CC"/>
    <w:lvl w:ilvl="0" w:tplc="CA26A6E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8D5724"/>
    <w:multiLevelType w:val="hybridMultilevel"/>
    <w:tmpl w:val="740AFE3A"/>
    <w:lvl w:ilvl="0" w:tplc="1AB25E4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trike w:val="0"/>
        <w:dstrike w:val="0"/>
        <w:sz w:val="28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EA1277"/>
    <w:multiLevelType w:val="hybridMultilevel"/>
    <w:tmpl w:val="64DA9F74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6C2FA8"/>
    <w:multiLevelType w:val="hybridMultilevel"/>
    <w:tmpl w:val="7CBE0F7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955F86"/>
    <w:multiLevelType w:val="hybridMultilevel"/>
    <w:tmpl w:val="A420D91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B407C7"/>
    <w:multiLevelType w:val="hybridMultilevel"/>
    <w:tmpl w:val="5298FEEE"/>
    <w:lvl w:ilvl="0" w:tplc="28FA463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946FAF"/>
    <w:multiLevelType w:val="hybridMultilevel"/>
    <w:tmpl w:val="206C148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EB53DB"/>
    <w:multiLevelType w:val="hybridMultilevel"/>
    <w:tmpl w:val="5B14A43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E25554"/>
    <w:multiLevelType w:val="hybridMultilevel"/>
    <w:tmpl w:val="4F48E9B4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857EAD"/>
    <w:multiLevelType w:val="multilevel"/>
    <w:tmpl w:val="2736AA14"/>
    <w:lvl w:ilvl="0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6710289F"/>
    <w:multiLevelType w:val="hybridMultilevel"/>
    <w:tmpl w:val="3D6A5EA0"/>
    <w:lvl w:ilvl="0" w:tplc="8848CEB2">
      <w:start w:val="1"/>
      <w:numFmt w:val="lowerLetter"/>
      <w:lvlText w:val="%1."/>
      <w:lvlJc w:val="left"/>
      <w:pPr>
        <w:ind w:left="449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169" w:hanging="360"/>
      </w:pPr>
    </w:lvl>
    <w:lvl w:ilvl="2" w:tplc="080C001B" w:tentative="1">
      <w:start w:val="1"/>
      <w:numFmt w:val="lowerRoman"/>
      <w:lvlText w:val="%3."/>
      <w:lvlJc w:val="right"/>
      <w:pPr>
        <w:ind w:left="1889" w:hanging="180"/>
      </w:pPr>
    </w:lvl>
    <w:lvl w:ilvl="3" w:tplc="080C000F" w:tentative="1">
      <w:start w:val="1"/>
      <w:numFmt w:val="decimal"/>
      <w:lvlText w:val="%4."/>
      <w:lvlJc w:val="left"/>
      <w:pPr>
        <w:ind w:left="2609" w:hanging="360"/>
      </w:pPr>
    </w:lvl>
    <w:lvl w:ilvl="4" w:tplc="080C0019" w:tentative="1">
      <w:start w:val="1"/>
      <w:numFmt w:val="lowerLetter"/>
      <w:lvlText w:val="%5."/>
      <w:lvlJc w:val="left"/>
      <w:pPr>
        <w:ind w:left="3329" w:hanging="360"/>
      </w:pPr>
    </w:lvl>
    <w:lvl w:ilvl="5" w:tplc="080C001B" w:tentative="1">
      <w:start w:val="1"/>
      <w:numFmt w:val="lowerRoman"/>
      <w:lvlText w:val="%6."/>
      <w:lvlJc w:val="right"/>
      <w:pPr>
        <w:ind w:left="4049" w:hanging="180"/>
      </w:pPr>
    </w:lvl>
    <w:lvl w:ilvl="6" w:tplc="080C000F" w:tentative="1">
      <w:start w:val="1"/>
      <w:numFmt w:val="decimal"/>
      <w:lvlText w:val="%7."/>
      <w:lvlJc w:val="left"/>
      <w:pPr>
        <w:ind w:left="4769" w:hanging="360"/>
      </w:pPr>
    </w:lvl>
    <w:lvl w:ilvl="7" w:tplc="080C0019" w:tentative="1">
      <w:start w:val="1"/>
      <w:numFmt w:val="lowerLetter"/>
      <w:lvlText w:val="%8."/>
      <w:lvlJc w:val="left"/>
      <w:pPr>
        <w:ind w:left="5489" w:hanging="360"/>
      </w:pPr>
    </w:lvl>
    <w:lvl w:ilvl="8" w:tplc="080C001B" w:tentative="1">
      <w:start w:val="1"/>
      <w:numFmt w:val="lowerRoman"/>
      <w:lvlText w:val="%9."/>
      <w:lvlJc w:val="right"/>
      <w:pPr>
        <w:ind w:left="6209" w:hanging="180"/>
      </w:pPr>
    </w:lvl>
  </w:abstractNum>
  <w:abstractNum w:abstractNumId="17">
    <w:nsid w:val="68E6047F"/>
    <w:multiLevelType w:val="hybridMultilevel"/>
    <w:tmpl w:val="48044CD6"/>
    <w:lvl w:ilvl="0" w:tplc="08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9"/>
  </w:num>
  <w:num w:numId="4">
    <w:abstractNumId w:val="11"/>
  </w:num>
  <w:num w:numId="5">
    <w:abstractNumId w:val="1"/>
  </w:num>
  <w:num w:numId="6">
    <w:abstractNumId w:val="4"/>
  </w:num>
  <w:num w:numId="7">
    <w:abstractNumId w:val="13"/>
  </w:num>
  <w:num w:numId="8">
    <w:abstractNumId w:val="17"/>
  </w:num>
  <w:num w:numId="9">
    <w:abstractNumId w:val="0"/>
  </w:num>
  <w:num w:numId="10">
    <w:abstractNumId w:val="16"/>
  </w:num>
  <w:num w:numId="11">
    <w:abstractNumId w:val="5"/>
  </w:num>
  <w:num w:numId="12">
    <w:abstractNumId w:val="14"/>
  </w:num>
  <w:num w:numId="13">
    <w:abstractNumId w:val="8"/>
  </w:num>
  <w:num w:numId="14">
    <w:abstractNumId w:val="7"/>
  </w:num>
  <w:num w:numId="15">
    <w:abstractNumId w:val="15"/>
  </w:num>
  <w:num w:numId="16">
    <w:abstractNumId w:val="3"/>
  </w:num>
  <w:num w:numId="17">
    <w:abstractNumId w:val="6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6F38"/>
    <w:rsid w:val="0001066E"/>
    <w:rsid w:val="00013EF9"/>
    <w:rsid w:val="00023991"/>
    <w:rsid w:val="00026D55"/>
    <w:rsid w:val="00027464"/>
    <w:rsid w:val="00032D8C"/>
    <w:rsid w:val="00046F38"/>
    <w:rsid w:val="00054B86"/>
    <w:rsid w:val="000633AF"/>
    <w:rsid w:val="00067B73"/>
    <w:rsid w:val="00072DBF"/>
    <w:rsid w:val="0008287B"/>
    <w:rsid w:val="000A3720"/>
    <w:rsid w:val="000C08A8"/>
    <w:rsid w:val="000C454B"/>
    <w:rsid w:val="000C5EE9"/>
    <w:rsid w:val="000D0715"/>
    <w:rsid w:val="000E1EB5"/>
    <w:rsid w:val="00101DF2"/>
    <w:rsid w:val="00105572"/>
    <w:rsid w:val="001166C1"/>
    <w:rsid w:val="00117F92"/>
    <w:rsid w:val="001509AD"/>
    <w:rsid w:val="00164DFA"/>
    <w:rsid w:val="001A58FF"/>
    <w:rsid w:val="001B1688"/>
    <w:rsid w:val="001B35D2"/>
    <w:rsid w:val="001B62F8"/>
    <w:rsid w:val="001D49BD"/>
    <w:rsid w:val="001E34C7"/>
    <w:rsid w:val="001E426E"/>
    <w:rsid w:val="00217B8E"/>
    <w:rsid w:val="00225CBD"/>
    <w:rsid w:val="00260477"/>
    <w:rsid w:val="002607F7"/>
    <w:rsid w:val="002634A8"/>
    <w:rsid w:val="002662B6"/>
    <w:rsid w:val="002A195B"/>
    <w:rsid w:val="002D55E2"/>
    <w:rsid w:val="00317183"/>
    <w:rsid w:val="00337BEB"/>
    <w:rsid w:val="0034397B"/>
    <w:rsid w:val="0034680B"/>
    <w:rsid w:val="003504E4"/>
    <w:rsid w:val="00355AF7"/>
    <w:rsid w:val="0035752D"/>
    <w:rsid w:val="00391193"/>
    <w:rsid w:val="003A3598"/>
    <w:rsid w:val="003B1C18"/>
    <w:rsid w:val="003B6E32"/>
    <w:rsid w:val="004024DB"/>
    <w:rsid w:val="004061DA"/>
    <w:rsid w:val="0041736D"/>
    <w:rsid w:val="0043684A"/>
    <w:rsid w:val="00443703"/>
    <w:rsid w:val="00462D59"/>
    <w:rsid w:val="00491FA4"/>
    <w:rsid w:val="00496571"/>
    <w:rsid w:val="0049780C"/>
    <w:rsid w:val="004A0AF9"/>
    <w:rsid w:val="004A7070"/>
    <w:rsid w:val="004B6101"/>
    <w:rsid w:val="004C5C72"/>
    <w:rsid w:val="004D1A7F"/>
    <w:rsid w:val="004D1C89"/>
    <w:rsid w:val="004D7C96"/>
    <w:rsid w:val="004E23A4"/>
    <w:rsid w:val="004E2835"/>
    <w:rsid w:val="004F5578"/>
    <w:rsid w:val="00525E77"/>
    <w:rsid w:val="00557E2A"/>
    <w:rsid w:val="00576875"/>
    <w:rsid w:val="0059130A"/>
    <w:rsid w:val="005A3FC0"/>
    <w:rsid w:val="005C7AAA"/>
    <w:rsid w:val="005E3866"/>
    <w:rsid w:val="005E5B0B"/>
    <w:rsid w:val="005E75EF"/>
    <w:rsid w:val="005E7DDB"/>
    <w:rsid w:val="00663F9F"/>
    <w:rsid w:val="00672F45"/>
    <w:rsid w:val="00686868"/>
    <w:rsid w:val="00691531"/>
    <w:rsid w:val="006A1DF8"/>
    <w:rsid w:val="006B708D"/>
    <w:rsid w:val="006C5A07"/>
    <w:rsid w:val="006D2E99"/>
    <w:rsid w:val="006D4A53"/>
    <w:rsid w:val="006D5ED4"/>
    <w:rsid w:val="006E56F0"/>
    <w:rsid w:val="006F67EA"/>
    <w:rsid w:val="00701442"/>
    <w:rsid w:val="00701F05"/>
    <w:rsid w:val="007043EE"/>
    <w:rsid w:val="00730FFA"/>
    <w:rsid w:val="0073194F"/>
    <w:rsid w:val="00737554"/>
    <w:rsid w:val="00743B7B"/>
    <w:rsid w:val="00761FD0"/>
    <w:rsid w:val="00772FE4"/>
    <w:rsid w:val="007805C0"/>
    <w:rsid w:val="007869F0"/>
    <w:rsid w:val="00787704"/>
    <w:rsid w:val="007A7B69"/>
    <w:rsid w:val="007C43C9"/>
    <w:rsid w:val="007C47BF"/>
    <w:rsid w:val="007E2A59"/>
    <w:rsid w:val="007F3F78"/>
    <w:rsid w:val="00816779"/>
    <w:rsid w:val="00820EAC"/>
    <w:rsid w:val="00847738"/>
    <w:rsid w:val="0085731D"/>
    <w:rsid w:val="0086438A"/>
    <w:rsid w:val="00865F2B"/>
    <w:rsid w:val="00867C1B"/>
    <w:rsid w:val="008745E3"/>
    <w:rsid w:val="0088793E"/>
    <w:rsid w:val="00897D17"/>
    <w:rsid w:val="008A30F5"/>
    <w:rsid w:val="008E0531"/>
    <w:rsid w:val="008F0ACC"/>
    <w:rsid w:val="0091444B"/>
    <w:rsid w:val="00916C08"/>
    <w:rsid w:val="00934C7B"/>
    <w:rsid w:val="009418FD"/>
    <w:rsid w:val="00952136"/>
    <w:rsid w:val="00974A3B"/>
    <w:rsid w:val="0097766E"/>
    <w:rsid w:val="00991765"/>
    <w:rsid w:val="00992FDB"/>
    <w:rsid w:val="009A534C"/>
    <w:rsid w:val="009B0AD2"/>
    <w:rsid w:val="009B7195"/>
    <w:rsid w:val="009D1209"/>
    <w:rsid w:val="009D1AB7"/>
    <w:rsid w:val="009F1FBA"/>
    <w:rsid w:val="00A27DF1"/>
    <w:rsid w:val="00A50956"/>
    <w:rsid w:val="00A55DE4"/>
    <w:rsid w:val="00A72923"/>
    <w:rsid w:val="00A72FC0"/>
    <w:rsid w:val="00AB47D9"/>
    <w:rsid w:val="00AC23BE"/>
    <w:rsid w:val="00AD0BD5"/>
    <w:rsid w:val="00AE02BC"/>
    <w:rsid w:val="00B0057C"/>
    <w:rsid w:val="00B14B67"/>
    <w:rsid w:val="00B22A00"/>
    <w:rsid w:val="00B34746"/>
    <w:rsid w:val="00B8545A"/>
    <w:rsid w:val="00BA05FB"/>
    <w:rsid w:val="00BC7C1E"/>
    <w:rsid w:val="00BD66C0"/>
    <w:rsid w:val="00BE29E1"/>
    <w:rsid w:val="00C25152"/>
    <w:rsid w:val="00C2649B"/>
    <w:rsid w:val="00C30561"/>
    <w:rsid w:val="00C316DC"/>
    <w:rsid w:val="00C34C0B"/>
    <w:rsid w:val="00C479E5"/>
    <w:rsid w:val="00C67062"/>
    <w:rsid w:val="00C71D1E"/>
    <w:rsid w:val="00C83F11"/>
    <w:rsid w:val="00C84787"/>
    <w:rsid w:val="00CA19CC"/>
    <w:rsid w:val="00CD078F"/>
    <w:rsid w:val="00CD7914"/>
    <w:rsid w:val="00CE142E"/>
    <w:rsid w:val="00CE64DE"/>
    <w:rsid w:val="00D04672"/>
    <w:rsid w:val="00D13552"/>
    <w:rsid w:val="00D23D12"/>
    <w:rsid w:val="00D25836"/>
    <w:rsid w:val="00D37877"/>
    <w:rsid w:val="00D42A0B"/>
    <w:rsid w:val="00D54B4D"/>
    <w:rsid w:val="00D728DB"/>
    <w:rsid w:val="00D91EF2"/>
    <w:rsid w:val="00DB5B41"/>
    <w:rsid w:val="00DC6F7B"/>
    <w:rsid w:val="00DE52BE"/>
    <w:rsid w:val="00DF16EB"/>
    <w:rsid w:val="00DF1999"/>
    <w:rsid w:val="00E11BE1"/>
    <w:rsid w:val="00E20E81"/>
    <w:rsid w:val="00E22411"/>
    <w:rsid w:val="00E35E9F"/>
    <w:rsid w:val="00E5029D"/>
    <w:rsid w:val="00E64968"/>
    <w:rsid w:val="00E66DA4"/>
    <w:rsid w:val="00E7208C"/>
    <w:rsid w:val="00E75F44"/>
    <w:rsid w:val="00E867C4"/>
    <w:rsid w:val="00E9643B"/>
    <w:rsid w:val="00ED1F2C"/>
    <w:rsid w:val="00ED7A35"/>
    <w:rsid w:val="00EE4DBD"/>
    <w:rsid w:val="00EF3516"/>
    <w:rsid w:val="00F03BDC"/>
    <w:rsid w:val="00F20CCA"/>
    <w:rsid w:val="00F22106"/>
    <w:rsid w:val="00F33C30"/>
    <w:rsid w:val="00F51018"/>
    <w:rsid w:val="00F54C29"/>
    <w:rsid w:val="00F55109"/>
    <w:rsid w:val="00F61A50"/>
    <w:rsid w:val="00F62D50"/>
    <w:rsid w:val="00F65238"/>
    <w:rsid w:val="00F9628E"/>
    <w:rsid w:val="00FA015A"/>
    <w:rsid w:val="00FC04C3"/>
    <w:rsid w:val="00FC6D90"/>
    <w:rsid w:val="00FD3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5E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9B0AD2"/>
    <w:rPr>
      <w:b/>
      <w:bCs/>
    </w:rPr>
  </w:style>
  <w:style w:type="paragraph" w:styleId="Paragraphedeliste">
    <w:name w:val="List Paragraph"/>
    <w:basedOn w:val="Normal"/>
    <w:uiPriority w:val="34"/>
    <w:qFormat/>
    <w:rsid w:val="0095213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52136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36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684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497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9780C"/>
  </w:style>
  <w:style w:type="paragraph" w:styleId="Pieddepage">
    <w:name w:val="footer"/>
    <w:basedOn w:val="Normal"/>
    <w:link w:val="PieddepageCar"/>
    <w:uiPriority w:val="99"/>
    <w:unhideWhenUsed/>
    <w:rsid w:val="00497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9780C"/>
  </w:style>
  <w:style w:type="paragraph" w:styleId="Lgende">
    <w:name w:val="caption"/>
    <w:basedOn w:val="Normal"/>
    <w:next w:val="Normal"/>
    <w:uiPriority w:val="35"/>
    <w:semiHidden/>
    <w:unhideWhenUsed/>
    <w:qFormat/>
    <w:rsid w:val="00E2241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2515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C2515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166C1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166C1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1166C1"/>
    <w:rPr>
      <w:vertAlign w:val="superscript"/>
    </w:rPr>
  </w:style>
  <w:style w:type="table" w:styleId="Grilledutableau">
    <w:name w:val="Table Grid"/>
    <w:basedOn w:val="TableauNormal"/>
    <w:uiPriority w:val="59"/>
    <w:rsid w:val="00887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Marquedecommentaire">
    <w:name w:val="annotation reference"/>
    <w:basedOn w:val="Policepardfaut"/>
    <w:uiPriority w:val="99"/>
    <w:semiHidden/>
    <w:unhideWhenUsed/>
    <w:rsid w:val="006B708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B708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B708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B708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B708D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4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05B688-01B3-4122-8065-644120DDD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89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jvandersteen</dc:creator>
  <cp:lastModifiedBy>VD</cp:lastModifiedBy>
  <cp:revision>3</cp:revision>
  <cp:lastPrinted>2017-03-22T15:07:00Z</cp:lastPrinted>
  <dcterms:created xsi:type="dcterms:W3CDTF">2017-05-09T08:52:00Z</dcterms:created>
  <dcterms:modified xsi:type="dcterms:W3CDTF">2017-05-09T08:54:00Z</dcterms:modified>
</cp:coreProperties>
</file>